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B005" w14:textId="77777777" w:rsidR="00546E94" w:rsidRDefault="00546E94" w:rsidP="004776F6">
      <w:pPr>
        <w:rPr>
          <w:noProof/>
          <w:lang w:eastAsia="fr-FR"/>
        </w:rPr>
      </w:pPr>
    </w:p>
    <w:p w14:paraId="28707B1F" w14:textId="77777777" w:rsidR="00151E04" w:rsidRDefault="00151E04" w:rsidP="004776F6">
      <w:pPr>
        <w:rPr>
          <w:noProof/>
          <w:lang w:eastAsia="fr-FR"/>
        </w:rPr>
      </w:pPr>
    </w:p>
    <w:p w14:paraId="7E301CCA" w14:textId="77777777" w:rsidR="00151E04" w:rsidRDefault="00151E04" w:rsidP="004776F6"/>
    <w:p w14:paraId="16CD6AFF" w14:textId="77777777" w:rsidR="00546E94" w:rsidRPr="00546E94" w:rsidRDefault="00546E94" w:rsidP="00546E94">
      <w:pPr>
        <w:jc w:val="center"/>
        <w:rPr>
          <w:b/>
        </w:rPr>
      </w:pPr>
      <w:r w:rsidRPr="00546E94">
        <w:rPr>
          <w:b/>
        </w:rPr>
        <w:t>ATTESTATION EMPLOYEUR</w:t>
      </w:r>
    </w:p>
    <w:p w14:paraId="618E649E" w14:textId="77777777" w:rsidR="00546E94" w:rsidRDefault="00546E94" w:rsidP="00D808D3">
      <w:pPr>
        <w:jc w:val="both"/>
      </w:pPr>
    </w:p>
    <w:p w14:paraId="2EB6F324" w14:textId="77777777" w:rsidR="00151E04" w:rsidRDefault="00151E04" w:rsidP="00D808D3">
      <w:pPr>
        <w:jc w:val="both"/>
      </w:pPr>
      <w:r>
        <w:t>Le</w:t>
      </w:r>
      <w:r w:rsidRPr="00151E04">
        <w:t xml:space="preserve"> </w:t>
      </w:r>
      <w:r>
        <w:t>ministère de l’agriculture, de la souveraineté alimentaire et de la forêt, ses opérateurs et établissements d’enseignement agricole du secondaire et du supérieur ayant signé un accord collectif instituant un régime complémentaire de remboursement des frais de santé pour les agents qui prend effet au 1</w:t>
      </w:r>
      <w:r w:rsidRPr="004776F6">
        <w:rPr>
          <w:vertAlign w:val="superscript"/>
        </w:rPr>
        <w:t>er</w:t>
      </w:r>
      <w:r>
        <w:t xml:space="preserve"> janvier 2025, </w:t>
      </w:r>
    </w:p>
    <w:p w14:paraId="3B9A7B94" w14:textId="77777777" w:rsidR="004776F6" w:rsidRDefault="004776F6" w:rsidP="00D808D3">
      <w:pPr>
        <w:jc w:val="both"/>
      </w:pPr>
      <w:r>
        <w:t xml:space="preserve">M (Prénom, Nom) …… </w:t>
      </w:r>
    </w:p>
    <w:p w14:paraId="3083ABE4" w14:textId="77777777" w:rsidR="004776F6" w:rsidRDefault="004776F6" w:rsidP="00D808D3">
      <w:pPr>
        <w:jc w:val="both"/>
      </w:pPr>
      <w:r>
        <w:t xml:space="preserve">Affecté en poste à </w:t>
      </w:r>
      <w:r w:rsidR="00151E04">
        <w:t>………………………………………</w:t>
      </w:r>
    </w:p>
    <w:p w14:paraId="46661C79" w14:textId="77777777" w:rsidR="004776F6" w:rsidRDefault="004776F6" w:rsidP="00D808D3">
      <w:pPr>
        <w:jc w:val="both"/>
      </w:pPr>
      <w:r>
        <w:t>a donc obligation d’être affi</w:t>
      </w:r>
      <w:r w:rsidR="006643DD">
        <w:t xml:space="preserve">lié à ce régime complémentaire. </w:t>
      </w:r>
    </w:p>
    <w:p w14:paraId="565F3535" w14:textId="77777777" w:rsidR="004D2461" w:rsidRDefault="004D2461" w:rsidP="00D808D3">
      <w:pPr>
        <w:jc w:val="both"/>
      </w:pPr>
    </w:p>
    <w:p w14:paraId="1D8917A2" w14:textId="77777777" w:rsidR="004D2461" w:rsidRDefault="004D2461" w:rsidP="00D808D3">
      <w:pPr>
        <w:jc w:val="both"/>
      </w:pPr>
    </w:p>
    <w:p w14:paraId="2F5C727A" w14:textId="77777777" w:rsidR="004776F6" w:rsidRDefault="004D2461" w:rsidP="00D808D3">
      <w:pPr>
        <w:jc w:val="both"/>
      </w:pPr>
      <w:r>
        <w:t>Fait p</w:t>
      </w:r>
      <w:r w:rsidR="00151E04">
        <w:t xml:space="preserve">our valoir ce que de droit, </w:t>
      </w:r>
      <w:r w:rsidR="004776F6">
        <w:t xml:space="preserve">à                    le </w:t>
      </w:r>
    </w:p>
    <w:p w14:paraId="08A076E2" w14:textId="77777777" w:rsidR="004776F6" w:rsidRDefault="004776F6" w:rsidP="00D808D3">
      <w:pPr>
        <w:jc w:val="both"/>
      </w:pPr>
    </w:p>
    <w:p w14:paraId="0EFD774C" w14:textId="77777777" w:rsidR="004776F6" w:rsidRDefault="004776F6" w:rsidP="00D808D3">
      <w:pPr>
        <w:jc w:val="both"/>
      </w:pPr>
      <w:r>
        <w:t xml:space="preserve">Nom et qualité du signataire </w:t>
      </w:r>
    </w:p>
    <w:p w14:paraId="2CD6651E" w14:textId="77777777" w:rsidR="004776F6" w:rsidRDefault="004776F6"/>
    <w:p w14:paraId="37F206D1" w14:textId="77777777" w:rsidR="004776F6" w:rsidRDefault="004776F6"/>
    <w:p w14:paraId="5AFC4E60" w14:textId="77777777" w:rsidR="004776F6" w:rsidRDefault="004776F6">
      <w:r>
        <w:t xml:space="preserve">Tampon de la structure </w:t>
      </w:r>
    </w:p>
    <w:p w14:paraId="1C579989" w14:textId="77777777" w:rsidR="004776F6" w:rsidRDefault="004776F6"/>
    <w:sectPr w:rsidR="00477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82517"/>
    <w:multiLevelType w:val="hybridMultilevel"/>
    <w:tmpl w:val="17FEBF70"/>
    <w:lvl w:ilvl="0" w:tplc="8D14C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FF0589"/>
    <w:multiLevelType w:val="hybridMultilevel"/>
    <w:tmpl w:val="0688D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208864">
    <w:abstractNumId w:val="1"/>
  </w:num>
  <w:num w:numId="2" w16cid:durableId="17677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6"/>
    <w:rsid w:val="00151E04"/>
    <w:rsid w:val="004202B3"/>
    <w:rsid w:val="004776F6"/>
    <w:rsid w:val="004D2461"/>
    <w:rsid w:val="00546E94"/>
    <w:rsid w:val="006643DD"/>
    <w:rsid w:val="006C2F82"/>
    <w:rsid w:val="00BF7C44"/>
    <w:rsid w:val="00C409F5"/>
    <w:rsid w:val="00D80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39F"/>
  <w15:chartTrackingRefBased/>
  <w15:docId w15:val="{39497C70-4BDB-418A-ABE2-C49E188F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495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PECQUERY</dc:creator>
  <cp:keywords/>
  <dc:description/>
  <cp:lastModifiedBy>TEBBAKH, SARA</cp:lastModifiedBy>
  <cp:revision>2</cp:revision>
  <dcterms:created xsi:type="dcterms:W3CDTF">2024-10-04T07:50:00Z</dcterms:created>
  <dcterms:modified xsi:type="dcterms:W3CDTF">2024-10-04T07:50:00Z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2024-10-04T07:50:01Z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3341f22b-76ff-41a2-8597-ad2e8aacbc6c</vt:lpwstr>
  </property>
  <property fmtid="{D5CDD505-2E9C-101B-9397-08002B2CF9AE}" pid="8" name="MSIP_Label_38f1469a-2c2a-4aee-b92b-090d4c5468ff_ContentBits">
    <vt:lpwstr>0</vt:lpwstr>
  </property>
</Properties>
</file>